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A82F2" w14:textId="77777777" w:rsidR="0075018A" w:rsidRPr="0075018A" w:rsidRDefault="0075018A" w:rsidP="007501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5018A">
        <w:rPr>
          <w:rFonts w:ascii="Times New Roman" w:hAnsi="Times New Roman" w:cs="Times New Roman"/>
          <w:sz w:val="32"/>
          <w:szCs w:val="28"/>
          <w:lang w:val="en-US"/>
        </w:rPr>
        <w:t>II</w:t>
      </w:r>
      <w:r w:rsidRPr="0075018A">
        <w:rPr>
          <w:rFonts w:ascii="Times New Roman" w:hAnsi="Times New Roman" w:cs="Times New Roman"/>
          <w:sz w:val="32"/>
          <w:szCs w:val="28"/>
        </w:rPr>
        <w:t xml:space="preserve"> Всероссийский научно-образовательный педагогический форум</w:t>
      </w:r>
    </w:p>
    <w:p w14:paraId="7A7E54FA" w14:textId="77777777" w:rsidR="0075018A" w:rsidRPr="0075018A" w:rsidRDefault="0075018A" w:rsidP="007501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5018A">
        <w:rPr>
          <w:rFonts w:ascii="Times New Roman" w:hAnsi="Times New Roman" w:cs="Times New Roman"/>
          <w:sz w:val="32"/>
          <w:szCs w:val="28"/>
        </w:rPr>
        <w:t>с международным участием</w:t>
      </w:r>
    </w:p>
    <w:p w14:paraId="5B8EFD92" w14:textId="77777777" w:rsidR="0075018A" w:rsidRPr="0075018A" w:rsidRDefault="0075018A" w:rsidP="00750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14:paraId="17A2A288" w14:textId="695C7BBF" w:rsidR="0075018A" w:rsidRPr="0075018A" w:rsidRDefault="0075018A" w:rsidP="007501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75018A">
        <w:rPr>
          <w:rFonts w:ascii="Times New Roman" w:hAnsi="Times New Roman" w:cs="Times New Roman"/>
          <w:b/>
          <w:bCs/>
          <w:sz w:val="32"/>
          <w:szCs w:val="28"/>
        </w:rPr>
        <w:t>«</w:t>
      </w:r>
      <w:r w:rsidRPr="0075018A">
        <w:rPr>
          <w:rFonts w:ascii="Times New Roman" w:hAnsi="Times New Roman" w:cs="Times New Roman"/>
          <w:b/>
          <w:bCs/>
          <w:i/>
          <w:iCs/>
          <w:sz w:val="32"/>
          <w:szCs w:val="28"/>
        </w:rPr>
        <w:t>Русский язык как основа гражданской идентичности и духовно-нравственного и культурного диалога народов России</w:t>
      </w:r>
      <w:r w:rsidRPr="0075018A">
        <w:rPr>
          <w:rFonts w:ascii="Times New Roman" w:hAnsi="Times New Roman" w:cs="Times New Roman"/>
          <w:b/>
          <w:bCs/>
          <w:sz w:val="32"/>
          <w:szCs w:val="28"/>
        </w:rPr>
        <w:t>»</w:t>
      </w:r>
    </w:p>
    <w:p w14:paraId="1C0433FE" w14:textId="77777777" w:rsidR="0075018A" w:rsidRPr="0075018A" w:rsidRDefault="0075018A" w:rsidP="007501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bookmarkStart w:id="0" w:name="_GoBack"/>
      <w:bookmarkEnd w:id="0"/>
    </w:p>
    <w:p w14:paraId="554202BD" w14:textId="4B6D84C7" w:rsidR="0075018A" w:rsidRDefault="0075018A" w:rsidP="0075018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заявки для участия в конференции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75018A" w:rsidRPr="00B92E5A" w14:paraId="2922D672" w14:textId="77777777" w:rsidTr="00B92E5A">
        <w:trPr>
          <w:trHeight w:val="567"/>
        </w:trPr>
        <w:tc>
          <w:tcPr>
            <w:tcW w:w="2972" w:type="dxa"/>
            <w:vAlign w:val="center"/>
          </w:tcPr>
          <w:p w14:paraId="77B65FD5" w14:textId="3B538E6D" w:rsidR="0075018A" w:rsidRPr="00B92E5A" w:rsidRDefault="00B92E5A" w:rsidP="00B92E5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</w:t>
            </w:r>
          </w:p>
        </w:tc>
        <w:tc>
          <w:tcPr>
            <w:tcW w:w="6372" w:type="dxa"/>
          </w:tcPr>
          <w:p w14:paraId="2A8771BB" w14:textId="77777777" w:rsidR="0075018A" w:rsidRPr="00B92E5A" w:rsidRDefault="0075018A" w:rsidP="006C0B7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018A" w:rsidRPr="00B92E5A" w14:paraId="05332F0C" w14:textId="77777777" w:rsidTr="00B92E5A">
        <w:trPr>
          <w:trHeight w:val="567"/>
        </w:trPr>
        <w:tc>
          <w:tcPr>
            <w:tcW w:w="2972" w:type="dxa"/>
            <w:vAlign w:val="center"/>
          </w:tcPr>
          <w:p w14:paraId="3889A024" w14:textId="2C1990F0" w:rsidR="0075018A" w:rsidRPr="00B92E5A" w:rsidRDefault="00B92E5A" w:rsidP="00B92E5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Имя</w:t>
            </w:r>
          </w:p>
        </w:tc>
        <w:tc>
          <w:tcPr>
            <w:tcW w:w="6372" w:type="dxa"/>
          </w:tcPr>
          <w:p w14:paraId="12D15EEC" w14:textId="77777777" w:rsidR="0075018A" w:rsidRPr="00B92E5A" w:rsidRDefault="0075018A" w:rsidP="006C0B7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018A" w:rsidRPr="00B92E5A" w14:paraId="1553598E" w14:textId="77777777" w:rsidTr="00B92E5A">
        <w:trPr>
          <w:trHeight w:val="567"/>
        </w:trPr>
        <w:tc>
          <w:tcPr>
            <w:tcW w:w="2972" w:type="dxa"/>
            <w:vAlign w:val="center"/>
          </w:tcPr>
          <w:p w14:paraId="17A09263" w14:textId="0571BE64" w:rsidR="0075018A" w:rsidRPr="00B92E5A" w:rsidRDefault="00B92E5A" w:rsidP="00B92E5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Отчество</w:t>
            </w:r>
          </w:p>
        </w:tc>
        <w:tc>
          <w:tcPr>
            <w:tcW w:w="6372" w:type="dxa"/>
          </w:tcPr>
          <w:p w14:paraId="061CAE32" w14:textId="77777777" w:rsidR="0075018A" w:rsidRPr="00B92E5A" w:rsidRDefault="0075018A" w:rsidP="006C0B7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018A" w:rsidRPr="00B92E5A" w14:paraId="19E77BB0" w14:textId="77777777" w:rsidTr="00B92E5A">
        <w:trPr>
          <w:trHeight w:val="567"/>
        </w:trPr>
        <w:tc>
          <w:tcPr>
            <w:tcW w:w="2972" w:type="dxa"/>
            <w:vAlign w:val="center"/>
          </w:tcPr>
          <w:p w14:paraId="399F6890" w14:textId="464D8FC8" w:rsidR="0075018A" w:rsidRPr="00B92E5A" w:rsidRDefault="00B92E5A" w:rsidP="00B92E5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Ученая степень</w:t>
            </w:r>
          </w:p>
        </w:tc>
        <w:tc>
          <w:tcPr>
            <w:tcW w:w="6372" w:type="dxa"/>
          </w:tcPr>
          <w:p w14:paraId="337B3D32" w14:textId="77777777" w:rsidR="0075018A" w:rsidRPr="00B92E5A" w:rsidRDefault="0075018A" w:rsidP="006C0B7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018A" w:rsidRPr="00B92E5A" w14:paraId="2A244A3A" w14:textId="77777777" w:rsidTr="00B92E5A">
        <w:trPr>
          <w:trHeight w:val="567"/>
        </w:trPr>
        <w:tc>
          <w:tcPr>
            <w:tcW w:w="2972" w:type="dxa"/>
            <w:vAlign w:val="center"/>
          </w:tcPr>
          <w:p w14:paraId="6080BE37" w14:textId="0DA9CEE1" w:rsidR="0075018A" w:rsidRPr="00B92E5A" w:rsidRDefault="00B92E5A" w:rsidP="00B92E5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Ученое звание</w:t>
            </w:r>
          </w:p>
        </w:tc>
        <w:tc>
          <w:tcPr>
            <w:tcW w:w="6372" w:type="dxa"/>
          </w:tcPr>
          <w:p w14:paraId="460E356C" w14:textId="77777777" w:rsidR="0075018A" w:rsidRPr="00B92E5A" w:rsidRDefault="0075018A" w:rsidP="006C0B7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018A" w:rsidRPr="00B92E5A" w14:paraId="7B032660" w14:textId="77777777" w:rsidTr="00B92E5A">
        <w:trPr>
          <w:trHeight w:val="567"/>
        </w:trPr>
        <w:tc>
          <w:tcPr>
            <w:tcW w:w="2972" w:type="dxa"/>
            <w:vAlign w:val="center"/>
          </w:tcPr>
          <w:p w14:paraId="4D404C51" w14:textId="62ACE081" w:rsidR="0075018A" w:rsidRPr="00B92E5A" w:rsidRDefault="00B92E5A" w:rsidP="00B92E5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работы, учебы (полное название)</w:t>
            </w:r>
          </w:p>
        </w:tc>
        <w:tc>
          <w:tcPr>
            <w:tcW w:w="6372" w:type="dxa"/>
          </w:tcPr>
          <w:p w14:paraId="36BC9093" w14:textId="77777777" w:rsidR="0075018A" w:rsidRPr="00B92E5A" w:rsidRDefault="0075018A" w:rsidP="006C0B7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018A" w:rsidRPr="00B92E5A" w14:paraId="5B991447" w14:textId="77777777" w:rsidTr="00B92E5A">
        <w:trPr>
          <w:trHeight w:val="567"/>
        </w:trPr>
        <w:tc>
          <w:tcPr>
            <w:tcW w:w="2972" w:type="dxa"/>
            <w:vAlign w:val="center"/>
          </w:tcPr>
          <w:p w14:paraId="42E41BF3" w14:textId="3B485B22" w:rsidR="0075018A" w:rsidRPr="00B92E5A" w:rsidRDefault="00B92E5A" w:rsidP="00B92E5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 (с указанием подразделения)</w:t>
            </w:r>
          </w:p>
        </w:tc>
        <w:tc>
          <w:tcPr>
            <w:tcW w:w="6372" w:type="dxa"/>
          </w:tcPr>
          <w:p w14:paraId="4411027B" w14:textId="77777777" w:rsidR="0075018A" w:rsidRPr="00B92E5A" w:rsidRDefault="0075018A" w:rsidP="006C0B7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018A" w:rsidRPr="00B92E5A" w14:paraId="143B3847" w14:textId="77777777" w:rsidTr="00B92E5A">
        <w:trPr>
          <w:trHeight w:val="567"/>
        </w:trPr>
        <w:tc>
          <w:tcPr>
            <w:tcW w:w="2972" w:type="dxa"/>
            <w:vAlign w:val="center"/>
          </w:tcPr>
          <w:p w14:paraId="1AABE1B4" w14:textId="5934038B" w:rsidR="0075018A" w:rsidRPr="00B92E5A" w:rsidRDefault="00B92E5A" w:rsidP="00B92E5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телефон</w:t>
            </w:r>
          </w:p>
        </w:tc>
        <w:tc>
          <w:tcPr>
            <w:tcW w:w="6372" w:type="dxa"/>
          </w:tcPr>
          <w:p w14:paraId="4EFE7E2C" w14:textId="77777777" w:rsidR="0075018A" w:rsidRPr="00B92E5A" w:rsidRDefault="0075018A" w:rsidP="006C0B7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018A" w:rsidRPr="00B92E5A" w14:paraId="1D3729B2" w14:textId="77777777" w:rsidTr="00B92E5A">
        <w:trPr>
          <w:trHeight w:val="567"/>
        </w:trPr>
        <w:tc>
          <w:tcPr>
            <w:tcW w:w="2972" w:type="dxa"/>
            <w:vAlign w:val="center"/>
          </w:tcPr>
          <w:p w14:paraId="512C81DC" w14:textId="5BFC052F" w:rsidR="0075018A" w:rsidRPr="00B92E5A" w:rsidRDefault="00B92E5A" w:rsidP="00B92E5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Электронный адрес</w:t>
            </w:r>
          </w:p>
        </w:tc>
        <w:tc>
          <w:tcPr>
            <w:tcW w:w="6372" w:type="dxa"/>
          </w:tcPr>
          <w:p w14:paraId="337EA971" w14:textId="77777777" w:rsidR="0075018A" w:rsidRPr="00B92E5A" w:rsidRDefault="0075018A" w:rsidP="006C0B7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018A" w:rsidRPr="00B92E5A" w14:paraId="0CCCD254" w14:textId="77777777" w:rsidTr="00B92E5A">
        <w:trPr>
          <w:trHeight w:val="567"/>
        </w:trPr>
        <w:tc>
          <w:tcPr>
            <w:tcW w:w="2972" w:type="dxa"/>
            <w:vAlign w:val="center"/>
          </w:tcPr>
          <w:p w14:paraId="29379B1D" w14:textId="3AF05BEF" w:rsidR="0075018A" w:rsidRPr="00B92E5A" w:rsidRDefault="00B92E5A" w:rsidP="00B92E5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доклада или сообщения</w:t>
            </w:r>
          </w:p>
        </w:tc>
        <w:tc>
          <w:tcPr>
            <w:tcW w:w="6372" w:type="dxa"/>
          </w:tcPr>
          <w:p w14:paraId="554680EC" w14:textId="77777777" w:rsidR="0075018A" w:rsidRPr="00B92E5A" w:rsidRDefault="0075018A" w:rsidP="006C0B7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018A" w:rsidRPr="00B92E5A" w14:paraId="4BFD28DC" w14:textId="77777777" w:rsidTr="00B92E5A">
        <w:trPr>
          <w:trHeight w:val="567"/>
        </w:trPr>
        <w:tc>
          <w:tcPr>
            <w:tcW w:w="2972" w:type="dxa"/>
            <w:vAlign w:val="center"/>
          </w:tcPr>
          <w:p w14:paraId="79A50BEF" w14:textId="52988A74" w:rsidR="0075018A" w:rsidRPr="00B92E5A" w:rsidRDefault="00B92E5A" w:rsidP="00B92E5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направления</w:t>
            </w:r>
          </w:p>
        </w:tc>
        <w:tc>
          <w:tcPr>
            <w:tcW w:w="6372" w:type="dxa"/>
          </w:tcPr>
          <w:p w14:paraId="4BC7D32C" w14:textId="77777777" w:rsidR="0075018A" w:rsidRPr="00B92E5A" w:rsidRDefault="0075018A" w:rsidP="006C0B7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68BCC50" w14:textId="77777777" w:rsidR="0075018A" w:rsidRDefault="0075018A" w:rsidP="006C0B77">
      <w:pPr>
        <w:spacing w:after="0"/>
        <w:ind w:firstLine="709"/>
        <w:jc w:val="both"/>
      </w:pPr>
    </w:p>
    <w:sectPr w:rsidR="0075018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3F"/>
    <w:rsid w:val="006C0B77"/>
    <w:rsid w:val="0075018A"/>
    <w:rsid w:val="008242FF"/>
    <w:rsid w:val="00870751"/>
    <w:rsid w:val="00922C48"/>
    <w:rsid w:val="00AA373F"/>
    <w:rsid w:val="00B915B7"/>
    <w:rsid w:val="00B92E5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D804"/>
  <w15:chartTrackingRefBased/>
  <w15:docId w15:val="{B1AD2B5B-3BD0-4E6F-9D06-34538711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1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Волочек Елизавета Андреева</dc:creator>
  <cp:keywords/>
  <dc:description/>
  <cp:lastModifiedBy>Волочек Елизавета Андреева</cp:lastModifiedBy>
  <cp:revision>3</cp:revision>
  <dcterms:created xsi:type="dcterms:W3CDTF">2024-03-04T06:20:00Z</dcterms:created>
  <dcterms:modified xsi:type="dcterms:W3CDTF">2024-03-04T06:24:00Z</dcterms:modified>
</cp:coreProperties>
</file>